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109" w:rsidRDefault="00540109" w:rsidP="00540109"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第六次浙江省食品添加剂和配料行业情况调查表</w:t>
      </w:r>
    </w:p>
    <w:p w:rsidR="00540109" w:rsidRDefault="00540109" w:rsidP="00540109">
      <w:pPr>
        <w:spacing w:line="480" w:lineRule="exact"/>
        <w:rPr>
          <w:rFonts w:ascii="宋体" w:hAnsi="宋体"/>
          <w:b/>
          <w:sz w:val="24"/>
        </w:rPr>
      </w:pP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1.企业名称（公章）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   </w:t>
      </w:r>
      <w:r>
        <w:rPr>
          <w:rFonts w:ascii="宋体" w:hAnsi="宋体" w:cs="宋体" w:hint="eastAsia"/>
          <w:b/>
          <w:sz w:val="24"/>
        </w:rPr>
        <w:t>法人代表</w:t>
      </w:r>
      <w:r>
        <w:rPr>
          <w:rFonts w:ascii="宋体" w:hAnsi="宋体" w:cs="宋体" w:hint="eastAsia"/>
          <w:b/>
          <w:sz w:val="24"/>
          <w:u w:val="single"/>
        </w:rPr>
        <w:t xml:space="preserve">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 xml:space="preserve">  企业(总部）地址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 xml:space="preserve">  企业联系地址（如同上则不用填）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      </w:t>
      </w:r>
    </w:p>
    <w:p w:rsidR="00540109" w:rsidRDefault="00540109" w:rsidP="00540109">
      <w:pPr>
        <w:spacing w:line="480" w:lineRule="exact"/>
        <w:ind w:firstLineChars="100" w:firstLine="241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总经办电话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</w:t>
      </w:r>
      <w:r>
        <w:rPr>
          <w:rFonts w:ascii="宋体" w:hAnsi="宋体" w:cs="宋体" w:hint="eastAsia"/>
          <w:b/>
          <w:sz w:val="24"/>
        </w:rPr>
        <w:t>传真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</w:t>
      </w:r>
      <w:r>
        <w:rPr>
          <w:rFonts w:ascii="宋体" w:hAnsi="宋体" w:cs="宋体" w:hint="eastAsia"/>
          <w:b/>
          <w:sz w:val="24"/>
        </w:rPr>
        <w:t>电子邮箱</w:t>
      </w:r>
      <w:r>
        <w:rPr>
          <w:rFonts w:ascii="宋体" w:hAnsi="宋体" w:cs="宋体" w:hint="eastAsia"/>
          <w:b/>
          <w:sz w:val="24"/>
          <w:u w:val="single"/>
        </w:rPr>
        <w:t xml:space="preserve">             </w:t>
      </w:r>
    </w:p>
    <w:p w:rsidR="00540109" w:rsidRDefault="00540109" w:rsidP="00540109">
      <w:pPr>
        <w:spacing w:line="480" w:lineRule="exact"/>
        <w:ind w:firstLineChars="100" w:firstLine="241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企业网址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    </w:t>
      </w:r>
      <w:r>
        <w:rPr>
          <w:rFonts w:ascii="宋体" w:hAnsi="宋体" w:cs="宋体" w:hint="eastAsia"/>
          <w:b/>
          <w:sz w:val="24"/>
        </w:rPr>
        <w:t>QQ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2.食品添加剂（含配料）产品生产许可证文号：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3.企业生产的食品添加剂和配料品种名单：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                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4.企业（全厂）员工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>名  其中</w:t>
      </w:r>
      <w:proofErr w:type="gramStart"/>
      <w:r>
        <w:rPr>
          <w:rFonts w:ascii="宋体" w:hAnsi="宋体" w:cs="宋体" w:hint="eastAsia"/>
          <w:b/>
          <w:sz w:val="24"/>
        </w:rPr>
        <w:t>食添配相关</w:t>
      </w:r>
      <w:proofErr w:type="gramEnd"/>
      <w:r>
        <w:rPr>
          <w:rFonts w:ascii="宋体" w:hAnsi="宋体" w:cs="宋体" w:hint="eastAsia"/>
          <w:b/>
          <w:sz w:val="24"/>
        </w:rPr>
        <w:t>员工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>名  高中级职称名</w:t>
      </w:r>
      <w:r>
        <w:rPr>
          <w:rFonts w:ascii="宋体" w:hAnsi="宋体" w:cs="宋体" w:hint="eastAsia"/>
          <w:b/>
          <w:sz w:val="24"/>
          <w:u w:val="single"/>
        </w:rPr>
        <w:t xml:space="preserve">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5.2016年末固定资产净值（全厂）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>万元   其中食品添加剂固定资产</w:t>
      </w:r>
      <w:r>
        <w:rPr>
          <w:rFonts w:ascii="宋体" w:hAnsi="宋体" w:cs="宋体" w:hint="eastAsia"/>
          <w:b/>
          <w:sz w:val="24"/>
          <w:u w:val="single"/>
        </w:rPr>
        <w:t xml:space="preserve">   </w:t>
      </w:r>
      <w:r>
        <w:rPr>
          <w:rFonts w:ascii="宋体" w:hAnsi="宋体" w:cs="宋体" w:hint="eastAsia"/>
          <w:b/>
          <w:sz w:val="24"/>
        </w:rPr>
        <w:t xml:space="preserve">万元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6.生产企业是否已进入工业园区  是 □  否 □  环保是否达标  是 □  否 □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7.2016年全厂销售收入</w:t>
      </w:r>
      <w:r>
        <w:rPr>
          <w:rFonts w:ascii="宋体" w:hAnsi="宋体" w:cs="宋体" w:hint="eastAsia"/>
          <w:b/>
          <w:sz w:val="24"/>
          <w:u w:val="single"/>
        </w:rPr>
        <w:t xml:space="preserve">        </w:t>
      </w:r>
      <w:r>
        <w:rPr>
          <w:rFonts w:ascii="宋体" w:hAnsi="宋体" w:cs="宋体" w:hint="eastAsia"/>
          <w:b/>
          <w:sz w:val="24"/>
        </w:rPr>
        <w:t>万元  上缴总税金</w:t>
      </w:r>
      <w:r>
        <w:rPr>
          <w:rFonts w:ascii="宋体" w:hAnsi="宋体" w:cs="宋体" w:hint="eastAsia"/>
          <w:b/>
          <w:sz w:val="24"/>
          <w:u w:val="single"/>
        </w:rPr>
        <w:t xml:space="preserve">     </w:t>
      </w:r>
      <w:r>
        <w:rPr>
          <w:rFonts w:ascii="宋体" w:hAnsi="宋体" w:cs="宋体" w:hint="eastAsia"/>
          <w:b/>
          <w:sz w:val="24"/>
        </w:rPr>
        <w:t>万元   利润</w:t>
      </w:r>
      <w:r>
        <w:rPr>
          <w:rFonts w:ascii="宋体" w:hAnsi="宋体" w:cs="宋体" w:hint="eastAsia"/>
          <w:b/>
          <w:sz w:val="24"/>
          <w:u w:val="single"/>
        </w:rPr>
        <w:t xml:space="preserve">     </w:t>
      </w:r>
      <w:r>
        <w:rPr>
          <w:rFonts w:ascii="宋体" w:hAnsi="宋体" w:cs="宋体" w:hint="eastAsia"/>
          <w:b/>
          <w:sz w:val="24"/>
        </w:rPr>
        <w:t>万元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  其中</w:t>
      </w:r>
      <w:proofErr w:type="gramStart"/>
      <w:r>
        <w:rPr>
          <w:rFonts w:ascii="宋体" w:hAnsi="宋体" w:cs="宋体" w:hint="eastAsia"/>
          <w:b/>
          <w:sz w:val="24"/>
        </w:rPr>
        <w:t>食添配销售</w:t>
      </w:r>
      <w:proofErr w:type="gramEnd"/>
      <w:r>
        <w:rPr>
          <w:rFonts w:ascii="宋体" w:hAnsi="宋体" w:cs="宋体" w:hint="eastAsia"/>
          <w:b/>
          <w:sz w:val="24"/>
        </w:rPr>
        <w:t>收入</w:t>
      </w:r>
      <w:r>
        <w:rPr>
          <w:rFonts w:ascii="宋体" w:hAnsi="宋体" w:cs="宋体" w:hint="eastAsia"/>
          <w:b/>
          <w:sz w:val="24"/>
          <w:u w:val="single"/>
        </w:rPr>
        <w:t xml:space="preserve">      </w:t>
      </w:r>
      <w:r>
        <w:rPr>
          <w:rFonts w:ascii="宋体" w:hAnsi="宋体" w:cs="宋体" w:hint="eastAsia"/>
          <w:b/>
          <w:sz w:val="24"/>
        </w:rPr>
        <w:t>万元  上缴总税金</w:t>
      </w:r>
      <w:r>
        <w:rPr>
          <w:rFonts w:ascii="宋体" w:hAnsi="宋体" w:cs="宋体" w:hint="eastAsia"/>
          <w:b/>
          <w:sz w:val="24"/>
          <w:u w:val="single"/>
        </w:rPr>
        <w:t xml:space="preserve">     </w:t>
      </w:r>
      <w:r>
        <w:rPr>
          <w:rFonts w:ascii="宋体" w:hAnsi="宋体" w:cs="宋体" w:hint="eastAsia"/>
          <w:b/>
          <w:sz w:val="24"/>
        </w:rPr>
        <w:t>万元   利润</w:t>
      </w:r>
      <w:r>
        <w:rPr>
          <w:rFonts w:ascii="宋体" w:hAnsi="宋体" w:cs="宋体" w:hint="eastAsia"/>
          <w:b/>
          <w:sz w:val="24"/>
          <w:u w:val="single"/>
        </w:rPr>
        <w:t xml:space="preserve">     </w:t>
      </w:r>
      <w:r>
        <w:rPr>
          <w:rFonts w:ascii="宋体" w:hAnsi="宋体" w:cs="宋体" w:hint="eastAsia"/>
          <w:b/>
          <w:sz w:val="24"/>
        </w:rPr>
        <w:t>万元</w:t>
      </w:r>
    </w:p>
    <w:p w:rsidR="00540109" w:rsidRDefault="00540109" w:rsidP="00540109">
      <w:pPr>
        <w:spacing w:line="480" w:lineRule="exact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8.2016年</w:t>
      </w:r>
      <w:proofErr w:type="gramStart"/>
      <w:r>
        <w:rPr>
          <w:rFonts w:ascii="宋体" w:hAnsi="宋体" w:cs="宋体" w:hint="eastAsia"/>
          <w:b/>
          <w:sz w:val="24"/>
        </w:rPr>
        <w:t>食添配出口</w:t>
      </w:r>
      <w:proofErr w:type="gramEnd"/>
      <w:r>
        <w:rPr>
          <w:rFonts w:ascii="宋体" w:hAnsi="宋体" w:cs="宋体" w:hint="eastAsia"/>
          <w:b/>
          <w:sz w:val="24"/>
        </w:rPr>
        <w:t>交货值</w:t>
      </w:r>
      <w:r>
        <w:rPr>
          <w:rFonts w:ascii="宋体" w:hAnsi="宋体" w:cs="宋体" w:hint="eastAsia"/>
          <w:b/>
          <w:sz w:val="24"/>
          <w:u w:val="single"/>
        </w:rPr>
        <w:t xml:space="preserve">     </w:t>
      </w:r>
      <w:r>
        <w:rPr>
          <w:rFonts w:ascii="宋体" w:hAnsi="宋体" w:cs="宋体" w:hint="eastAsia"/>
          <w:b/>
          <w:sz w:val="24"/>
        </w:rPr>
        <w:t>万元 出口产品品种：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</w:t>
      </w:r>
    </w:p>
    <w:p w:rsidR="00540109" w:rsidRDefault="00540109" w:rsidP="00540109">
      <w:pPr>
        <w:spacing w:line="480" w:lineRule="exact"/>
        <w:jc w:val="left"/>
        <w:rPr>
          <w:rFonts w:ascii="宋体" w:hAnsi="宋体" w:cs="宋体" w:hint="eastAsia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 xml:space="preserve">  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   </w:t>
      </w:r>
      <w:r>
        <w:rPr>
          <w:rFonts w:ascii="宋体" w:hAnsi="宋体" w:cs="宋体" w:hint="eastAsia"/>
          <w:b/>
          <w:sz w:val="24"/>
        </w:rPr>
        <w:t xml:space="preserve">   出口国家地区：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                 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9.参加“一带一路”活动意愿： 有□  无□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10.到国外（投资、技术输出、合作）办厂意愿：  有□  无□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11.2016年度参加国内展会____</w:t>
      </w:r>
      <w:proofErr w:type="gramStart"/>
      <w:r>
        <w:rPr>
          <w:rFonts w:ascii="宋体" w:hAnsi="宋体" w:cs="宋体" w:hint="eastAsia"/>
          <w:b/>
          <w:sz w:val="24"/>
        </w:rPr>
        <w:t>个</w:t>
      </w:r>
      <w:proofErr w:type="gramEnd"/>
      <w:r>
        <w:rPr>
          <w:rFonts w:ascii="宋体" w:hAnsi="宋体" w:cs="宋体" w:hint="eastAsia"/>
          <w:b/>
          <w:sz w:val="24"/>
        </w:rPr>
        <w:t xml:space="preserve">  海外展会</w:t>
      </w:r>
      <w:r>
        <w:rPr>
          <w:rFonts w:ascii="宋体" w:hAnsi="宋体" w:cs="宋体" w:hint="eastAsia"/>
          <w:b/>
          <w:sz w:val="24"/>
          <w:u w:val="single"/>
        </w:rPr>
        <w:t xml:space="preserve">   </w:t>
      </w:r>
      <w:proofErr w:type="gramStart"/>
      <w:r>
        <w:rPr>
          <w:rFonts w:ascii="宋体" w:hAnsi="宋体" w:cs="宋体" w:hint="eastAsia"/>
          <w:b/>
          <w:sz w:val="24"/>
        </w:rPr>
        <w:t>个</w:t>
      </w:r>
      <w:proofErr w:type="gramEnd"/>
      <w:r>
        <w:rPr>
          <w:rFonts w:ascii="宋体" w:hAnsi="宋体" w:cs="宋体" w:hint="eastAsia"/>
          <w:b/>
          <w:sz w:val="24"/>
        </w:rPr>
        <w:t xml:space="preserve">自主进出口权：有 □   无 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12.企业有没有开展网络营销：有□  无□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   如果有电子商务，2016年网络营销额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>万元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13.企业的生产经营风险等级：  A级  □    B级 □     C级 □     D级 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14.企业产品质量安全追溯制度：   已建立 □       待建立 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15.高新技术企业称号（有效期内）: 市地级□    省级□    国家级□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16.企业技术中心:市地级□    省级□    国家级□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17.食品添加剂名牌产品（有效期内）:市地级□   省级□   国家级□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lastRenderedPageBreak/>
        <w:t>18.食品添加剂知名商标（有效期内）:市地级□   省级□   国家级□</w:t>
      </w:r>
    </w:p>
    <w:p w:rsidR="00540109" w:rsidRDefault="00540109" w:rsidP="00540109">
      <w:pPr>
        <w:spacing w:line="480" w:lineRule="exact"/>
        <w:rPr>
          <w:rFonts w:ascii="宋体" w:hAnsi="宋体" w:cs="宋体" w:hint="eastAsia"/>
          <w:b/>
          <w:spacing w:val="-2"/>
          <w:sz w:val="24"/>
        </w:rPr>
      </w:pPr>
      <w:r>
        <w:rPr>
          <w:rFonts w:ascii="宋体" w:hAnsi="宋体" w:cs="宋体" w:hint="eastAsia"/>
          <w:b/>
          <w:sz w:val="24"/>
        </w:rPr>
        <w:t>19.</w:t>
      </w:r>
      <w:r>
        <w:rPr>
          <w:rFonts w:ascii="宋体" w:hAnsi="宋体" w:cs="宋体" w:hint="eastAsia"/>
          <w:b/>
          <w:spacing w:val="-2"/>
          <w:sz w:val="24"/>
        </w:rPr>
        <w:t>2014年—2016年企业获政府科技创新资金资助项目</w:t>
      </w:r>
      <w:r>
        <w:rPr>
          <w:rFonts w:ascii="宋体" w:hAnsi="宋体" w:cs="宋体" w:hint="eastAsia"/>
          <w:b/>
          <w:spacing w:val="-2"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pacing w:val="-2"/>
          <w:sz w:val="24"/>
        </w:rPr>
        <w:t>项   市地级</w:t>
      </w:r>
      <w:r>
        <w:rPr>
          <w:rFonts w:ascii="宋体" w:hAnsi="宋体" w:cs="宋体" w:hint="eastAsia"/>
          <w:b/>
          <w:spacing w:val="-2"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pacing w:val="-2"/>
          <w:sz w:val="24"/>
        </w:rPr>
        <w:t>项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pacing w:val="-2"/>
          <w:sz w:val="24"/>
        </w:rPr>
        <w:t xml:space="preserve">   省级</w:t>
      </w:r>
      <w:r>
        <w:rPr>
          <w:rFonts w:ascii="宋体" w:hAnsi="宋体" w:cs="宋体" w:hint="eastAsia"/>
          <w:b/>
          <w:spacing w:val="-2"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pacing w:val="-2"/>
          <w:sz w:val="24"/>
        </w:rPr>
        <w:t>项</w:t>
      </w:r>
      <w:r>
        <w:rPr>
          <w:rFonts w:ascii="宋体" w:hAnsi="宋体" w:cs="宋体" w:hint="eastAsia"/>
          <w:b/>
          <w:sz w:val="24"/>
        </w:rPr>
        <w:t xml:space="preserve">   国家级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>项</w:t>
      </w:r>
    </w:p>
    <w:p w:rsidR="00540109" w:rsidRDefault="00540109" w:rsidP="00540109">
      <w:pPr>
        <w:spacing w:line="480" w:lineRule="exact"/>
        <w:rPr>
          <w:rFonts w:ascii="宋体" w:hAnsi="宋体" w:cs="宋体" w:hint="eastAsia"/>
          <w:b/>
          <w:spacing w:val="-4"/>
          <w:sz w:val="24"/>
        </w:rPr>
      </w:pPr>
      <w:r>
        <w:rPr>
          <w:rFonts w:ascii="宋体" w:hAnsi="宋体" w:cs="宋体" w:hint="eastAsia"/>
          <w:b/>
          <w:sz w:val="24"/>
        </w:rPr>
        <w:t>20.</w:t>
      </w:r>
      <w:r>
        <w:rPr>
          <w:rFonts w:ascii="宋体" w:hAnsi="宋体" w:cs="宋体" w:hint="eastAsia"/>
          <w:b/>
          <w:spacing w:val="-4"/>
          <w:sz w:val="24"/>
        </w:rPr>
        <w:t>2016年企业研发投入</w:t>
      </w:r>
      <w:r>
        <w:rPr>
          <w:rFonts w:ascii="宋体" w:hAnsi="宋体" w:cs="宋体" w:hint="eastAsia"/>
          <w:b/>
          <w:spacing w:val="-4"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pacing w:val="-4"/>
          <w:sz w:val="24"/>
        </w:rPr>
        <w:t>万元，比上年增长</w:t>
      </w:r>
      <w:r>
        <w:rPr>
          <w:rFonts w:ascii="宋体" w:hAnsi="宋体" w:cs="宋体" w:hint="eastAsia"/>
          <w:b/>
          <w:spacing w:val="-4"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pacing w:val="-4"/>
          <w:sz w:val="24"/>
        </w:rPr>
        <w:t>% ，其中</w:t>
      </w:r>
      <w:proofErr w:type="gramStart"/>
      <w:r>
        <w:rPr>
          <w:rFonts w:ascii="宋体" w:hAnsi="宋体" w:cs="宋体" w:hint="eastAsia"/>
          <w:b/>
          <w:spacing w:val="-4"/>
          <w:sz w:val="24"/>
        </w:rPr>
        <w:t>用于食添配</w:t>
      </w:r>
      <w:proofErr w:type="gramEnd"/>
      <w:r>
        <w:rPr>
          <w:rFonts w:ascii="宋体" w:hAnsi="宋体" w:cs="宋体" w:hint="eastAsia"/>
          <w:b/>
          <w:spacing w:val="-4"/>
          <w:sz w:val="24"/>
        </w:rPr>
        <w:t>的研发投入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pacing w:val="-4"/>
          <w:sz w:val="24"/>
        </w:rPr>
        <w:t xml:space="preserve">    </w:t>
      </w:r>
      <w:r>
        <w:rPr>
          <w:rFonts w:ascii="宋体" w:hAnsi="宋体" w:cs="宋体" w:hint="eastAsia"/>
          <w:b/>
          <w:sz w:val="24"/>
          <w:u w:val="single"/>
        </w:rPr>
        <w:t xml:space="preserve">   </w:t>
      </w:r>
      <w:r>
        <w:rPr>
          <w:rFonts w:ascii="宋体" w:hAnsi="宋体" w:cs="宋体" w:hint="eastAsia"/>
          <w:b/>
          <w:spacing w:val="-4"/>
          <w:sz w:val="24"/>
        </w:rPr>
        <w:t>万元</w:t>
      </w:r>
      <w:r>
        <w:rPr>
          <w:rFonts w:ascii="宋体" w:hAnsi="宋体" w:cs="宋体" w:hint="eastAsia"/>
          <w:b/>
          <w:sz w:val="24"/>
        </w:rPr>
        <w:t>， 比上年增长</w:t>
      </w:r>
      <w:r>
        <w:rPr>
          <w:rFonts w:ascii="宋体" w:hAnsi="宋体" w:cs="宋体" w:hint="eastAsia"/>
          <w:b/>
          <w:sz w:val="24"/>
          <w:u w:val="single"/>
        </w:rPr>
        <w:t xml:space="preserve">   </w:t>
      </w:r>
      <w:r>
        <w:rPr>
          <w:rFonts w:ascii="宋体" w:hAnsi="宋体" w:cs="宋体" w:hint="eastAsia"/>
          <w:b/>
          <w:sz w:val="24"/>
        </w:rPr>
        <w:t>%</w:t>
      </w:r>
    </w:p>
    <w:p w:rsidR="00540109" w:rsidRDefault="00540109" w:rsidP="00540109">
      <w:pPr>
        <w:spacing w:line="480" w:lineRule="exact"/>
        <w:rPr>
          <w:rFonts w:ascii="宋体" w:hAnsi="宋体" w:cs="宋体" w:hint="eastAsia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21.2014年—2016年研发食品添加剂和配料新产品</w:t>
      </w:r>
      <w:r>
        <w:rPr>
          <w:rFonts w:ascii="宋体" w:hAnsi="宋体" w:cs="宋体" w:hint="eastAsia"/>
          <w:b/>
          <w:sz w:val="24"/>
          <w:u w:val="single"/>
        </w:rPr>
        <w:t xml:space="preserve">      </w:t>
      </w:r>
      <w:r>
        <w:rPr>
          <w:rFonts w:ascii="宋体" w:hAnsi="宋体" w:cs="宋体" w:hint="eastAsia"/>
          <w:b/>
          <w:sz w:val="24"/>
        </w:rPr>
        <w:t>项，已投产的产品名称：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                  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22.参与食品添加剂标准制（修）订情况（标准名称）: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</w:t>
      </w:r>
    </w:p>
    <w:p w:rsidR="00540109" w:rsidRDefault="00540109" w:rsidP="00540109">
      <w:pPr>
        <w:spacing w:line="48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23.</w:t>
      </w:r>
      <w:proofErr w:type="gramStart"/>
      <w:r>
        <w:rPr>
          <w:rFonts w:ascii="宋体" w:hAnsi="宋体" w:cs="宋体" w:hint="eastAsia"/>
          <w:b/>
          <w:sz w:val="24"/>
        </w:rPr>
        <w:t>食添配</w:t>
      </w:r>
      <w:proofErr w:type="gramEnd"/>
      <w:r>
        <w:rPr>
          <w:rFonts w:ascii="宋体" w:hAnsi="宋体" w:cs="宋体" w:hint="eastAsia"/>
          <w:b/>
          <w:sz w:val="24"/>
        </w:rPr>
        <w:t>共有专利(有效期内）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>项  其中发明专利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>项   实用新型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>项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   外观设计</w:t>
      </w:r>
      <w:r>
        <w:rPr>
          <w:rFonts w:ascii="宋体" w:hAnsi="宋体" w:cs="宋体" w:hint="eastAsia"/>
          <w:b/>
          <w:sz w:val="24"/>
          <w:u w:val="single"/>
        </w:rPr>
        <w:t xml:space="preserve">    </w:t>
      </w:r>
      <w:r>
        <w:rPr>
          <w:rFonts w:ascii="宋体" w:hAnsi="宋体" w:cs="宋体" w:hint="eastAsia"/>
          <w:b/>
          <w:sz w:val="24"/>
        </w:rPr>
        <w:t xml:space="preserve">项 </w:t>
      </w:r>
    </w:p>
    <w:p w:rsidR="00540109" w:rsidRDefault="00540109" w:rsidP="00540109">
      <w:pPr>
        <w:tabs>
          <w:tab w:val="left" w:pos="2723"/>
        </w:tabs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24.企业上市情况：</w:t>
      </w:r>
      <w:r>
        <w:rPr>
          <w:rFonts w:ascii="宋体" w:hAnsi="宋体" w:cs="宋体" w:hint="eastAsia"/>
          <w:b/>
          <w:sz w:val="24"/>
        </w:rPr>
        <w:tab/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pacing w:val="-2"/>
          <w:sz w:val="24"/>
        </w:rPr>
      </w:pPr>
      <w:r>
        <w:rPr>
          <w:rFonts w:ascii="宋体" w:hAnsi="宋体" w:cs="宋体" w:hint="eastAsia"/>
          <w:b/>
          <w:sz w:val="24"/>
        </w:rPr>
        <w:t xml:space="preserve">  </w:t>
      </w:r>
      <w:r>
        <w:rPr>
          <w:rFonts w:ascii="宋体" w:hAnsi="宋体" w:cs="宋体" w:hint="eastAsia"/>
          <w:b/>
          <w:spacing w:val="-2"/>
          <w:sz w:val="24"/>
        </w:rPr>
        <w:t xml:space="preserve"> 企业主板已上市股票代码：</w:t>
      </w:r>
      <w:r>
        <w:rPr>
          <w:rFonts w:ascii="宋体" w:hAnsi="宋体" w:cs="宋体" w:hint="eastAsia"/>
          <w:b/>
          <w:spacing w:val="-2"/>
          <w:sz w:val="24"/>
          <w:u w:val="single"/>
        </w:rPr>
        <w:t xml:space="preserve">      </w:t>
      </w:r>
      <w:r>
        <w:rPr>
          <w:rFonts w:ascii="宋体" w:hAnsi="宋体" w:cs="宋体" w:hint="eastAsia"/>
          <w:b/>
          <w:spacing w:val="-2"/>
          <w:sz w:val="24"/>
        </w:rPr>
        <w:t xml:space="preserve">  名称</w:t>
      </w:r>
      <w:r>
        <w:rPr>
          <w:rFonts w:ascii="宋体" w:hAnsi="宋体" w:cs="宋体" w:hint="eastAsia"/>
          <w:b/>
          <w:spacing w:val="-2"/>
          <w:sz w:val="24"/>
          <w:u w:val="single"/>
        </w:rPr>
        <w:t xml:space="preserve">       </w:t>
      </w:r>
      <w:r>
        <w:rPr>
          <w:rFonts w:ascii="宋体" w:hAnsi="宋体" w:cs="宋体" w:hint="eastAsia"/>
          <w:b/>
          <w:spacing w:val="-2"/>
          <w:sz w:val="24"/>
        </w:rPr>
        <w:t xml:space="preserve">近期内上市打算： 有□  无□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pacing w:val="-2"/>
          <w:sz w:val="24"/>
        </w:rPr>
      </w:pPr>
      <w:r>
        <w:rPr>
          <w:rFonts w:ascii="宋体" w:hAnsi="宋体" w:cs="宋体" w:hint="eastAsia"/>
          <w:b/>
          <w:spacing w:val="-2"/>
          <w:sz w:val="24"/>
        </w:rPr>
        <w:t xml:space="preserve">   企业三板已上市股票代码：</w:t>
      </w:r>
      <w:r>
        <w:rPr>
          <w:rFonts w:ascii="宋体" w:hAnsi="宋体" w:cs="宋体" w:hint="eastAsia"/>
          <w:b/>
          <w:spacing w:val="-2"/>
          <w:sz w:val="24"/>
          <w:u w:val="single"/>
        </w:rPr>
        <w:t xml:space="preserve">      </w:t>
      </w:r>
      <w:r>
        <w:rPr>
          <w:rFonts w:ascii="宋体" w:hAnsi="宋体" w:cs="宋体" w:hint="eastAsia"/>
          <w:b/>
          <w:spacing w:val="-2"/>
          <w:sz w:val="24"/>
        </w:rPr>
        <w:t xml:space="preserve">  名称</w:t>
      </w:r>
      <w:r>
        <w:rPr>
          <w:rFonts w:ascii="宋体" w:hAnsi="宋体" w:cs="宋体" w:hint="eastAsia"/>
          <w:b/>
          <w:spacing w:val="-2"/>
          <w:sz w:val="24"/>
          <w:u w:val="single"/>
        </w:rPr>
        <w:t xml:space="preserve">       </w:t>
      </w:r>
      <w:r>
        <w:rPr>
          <w:rFonts w:ascii="宋体" w:hAnsi="宋体" w:cs="宋体" w:hint="eastAsia"/>
          <w:b/>
          <w:spacing w:val="-2"/>
          <w:sz w:val="24"/>
        </w:rPr>
        <w:t xml:space="preserve">近期内上市打算： 有□  无□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25.企业合作的国内高校院所名单：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        </w:t>
      </w:r>
    </w:p>
    <w:p w:rsidR="00540109" w:rsidRDefault="00540109" w:rsidP="00540109">
      <w:pPr>
        <w:spacing w:line="480" w:lineRule="exact"/>
        <w:ind w:left="482" w:hangingChars="200" w:hanging="482"/>
        <w:rPr>
          <w:rFonts w:ascii="宋体" w:hAnsi="宋体" w:cs="宋体"/>
          <w:b/>
          <w:spacing w:val="-4"/>
          <w:sz w:val="24"/>
        </w:rPr>
      </w:pPr>
      <w:r>
        <w:rPr>
          <w:rFonts w:ascii="宋体" w:hAnsi="宋体" w:cs="宋体" w:hint="eastAsia"/>
          <w:b/>
          <w:sz w:val="24"/>
        </w:rPr>
        <w:t>26.</w:t>
      </w:r>
      <w:r>
        <w:rPr>
          <w:rFonts w:ascii="宋体" w:hAnsi="宋体" w:cs="宋体" w:hint="eastAsia"/>
          <w:b/>
          <w:spacing w:val="-4"/>
          <w:sz w:val="24"/>
        </w:rPr>
        <w:t>企业当前面临的突出问题：成本压力□  环保压力□  市场压力□  融资压力□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 xml:space="preserve">   技术瓶颈 □  标准问题 □  人才压力 □  其它（请详述）：</w:t>
      </w:r>
      <w:r>
        <w:rPr>
          <w:rFonts w:ascii="宋体" w:hAnsi="宋体" w:cs="宋体" w:hint="eastAsia"/>
          <w:b/>
          <w:sz w:val="24"/>
          <w:u w:val="single"/>
        </w:rPr>
        <w:t xml:space="preserve">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27.企业对现行标准有否看法与建议： 有□  无□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28.企业对政府部门工作和产业政策的期望和诉求（可以附表说明）:</w:t>
      </w:r>
      <w:r>
        <w:rPr>
          <w:rFonts w:ascii="宋体" w:hAnsi="宋体" w:cs="宋体" w:hint="eastAsia"/>
          <w:b/>
          <w:sz w:val="24"/>
          <w:u w:val="single"/>
        </w:rPr>
        <w:t xml:space="preserve">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                  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29.对浙江省食品添加剂和配料行业协会的意见与建议：</w:t>
      </w:r>
      <w:r>
        <w:rPr>
          <w:rFonts w:ascii="宋体" w:hAnsi="宋体" w:cs="宋体" w:hint="eastAsia"/>
          <w:b/>
          <w:sz w:val="24"/>
          <w:u w:val="single"/>
        </w:rPr>
        <w:t xml:space="preserve">                      </w:t>
      </w:r>
    </w:p>
    <w:p w:rsidR="00540109" w:rsidRDefault="00540109" w:rsidP="00540109">
      <w:pPr>
        <w:spacing w:line="480" w:lineRule="exac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  <w:u w:val="single"/>
        </w:rPr>
        <w:t xml:space="preserve">                                                                       </w:t>
      </w:r>
    </w:p>
    <w:p w:rsidR="00540109" w:rsidRDefault="00540109" w:rsidP="00540109">
      <w:pPr>
        <w:spacing w:line="480" w:lineRule="exact"/>
        <w:ind w:firstLine="480"/>
        <w:rPr>
          <w:rFonts w:ascii="宋体" w:hAnsi="宋体" w:cs="宋体"/>
          <w:b/>
          <w:sz w:val="24"/>
          <w:u w:val="single"/>
        </w:rPr>
      </w:pPr>
    </w:p>
    <w:p w:rsidR="00540109" w:rsidRDefault="00540109" w:rsidP="00540109">
      <w:pPr>
        <w:spacing w:line="480" w:lineRule="exact"/>
        <w:ind w:firstLine="480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填表人：</w:t>
      </w:r>
      <w:r>
        <w:rPr>
          <w:rFonts w:ascii="宋体" w:hAnsi="宋体" w:hint="eastAsia"/>
          <w:b/>
          <w:sz w:val="24"/>
          <w:u w:val="single"/>
        </w:rPr>
        <w:t xml:space="preserve">         </w:t>
      </w:r>
      <w:r>
        <w:rPr>
          <w:rFonts w:ascii="宋体" w:hAnsi="宋体" w:hint="eastAsia"/>
          <w:b/>
          <w:sz w:val="24"/>
        </w:rPr>
        <w:t>联系电话/手机：</w:t>
      </w:r>
      <w:r>
        <w:rPr>
          <w:rFonts w:ascii="宋体" w:hAnsi="宋体" w:hint="eastAsia"/>
          <w:b/>
          <w:sz w:val="24"/>
          <w:u w:val="single"/>
        </w:rPr>
        <w:t xml:space="preserve">         </w:t>
      </w:r>
      <w:r>
        <w:rPr>
          <w:rFonts w:ascii="宋体" w:hAnsi="宋体" w:hint="eastAsia"/>
          <w:b/>
          <w:sz w:val="24"/>
        </w:rPr>
        <w:t>邮箱：</w:t>
      </w:r>
      <w:r>
        <w:rPr>
          <w:rFonts w:ascii="宋体" w:hAnsi="宋体" w:hint="eastAsia"/>
          <w:b/>
          <w:sz w:val="24"/>
          <w:u w:val="single"/>
        </w:rPr>
        <w:t xml:space="preserve">         </w:t>
      </w:r>
      <w:r>
        <w:rPr>
          <w:rFonts w:ascii="宋体" w:hAnsi="宋体" w:hint="eastAsia"/>
          <w:b/>
          <w:sz w:val="24"/>
        </w:rPr>
        <w:t>QQ：</w:t>
      </w:r>
      <w:r>
        <w:rPr>
          <w:rFonts w:ascii="宋体" w:hAnsi="宋体" w:hint="eastAsia"/>
          <w:b/>
          <w:sz w:val="24"/>
          <w:u w:val="single"/>
        </w:rPr>
        <w:t xml:space="preserve">        </w:t>
      </w:r>
    </w:p>
    <w:p w:rsidR="00540109" w:rsidRDefault="00540109" w:rsidP="00540109">
      <w:pPr>
        <w:spacing w:line="360" w:lineRule="auto"/>
        <w:jc w:val="center"/>
        <w:rPr>
          <w:rFonts w:ascii="宋体" w:hAnsi="宋体" w:cs="宋体"/>
          <w:b/>
          <w:bCs/>
          <w:color w:val="000000"/>
          <w:sz w:val="40"/>
          <w:szCs w:val="40"/>
        </w:rPr>
      </w:pPr>
      <w:r>
        <w:rPr>
          <w:rFonts w:cs="宋体"/>
          <w:sz w:val="24"/>
        </w:rPr>
        <w:br w:type="page"/>
      </w:r>
      <w:r>
        <w:rPr>
          <w:rFonts w:ascii="宋体" w:hAnsi="宋体" w:cs="宋体" w:hint="eastAsia"/>
          <w:b/>
          <w:bCs/>
          <w:color w:val="000000"/>
          <w:sz w:val="40"/>
          <w:szCs w:val="40"/>
        </w:rPr>
        <w:lastRenderedPageBreak/>
        <w:t>浙江省</w:t>
      </w:r>
      <w:proofErr w:type="gramStart"/>
      <w:r>
        <w:rPr>
          <w:rFonts w:ascii="宋体" w:hAnsi="宋体" w:cs="宋体" w:hint="eastAsia"/>
          <w:b/>
          <w:bCs/>
          <w:color w:val="000000"/>
          <w:sz w:val="40"/>
          <w:szCs w:val="40"/>
        </w:rPr>
        <w:t>食添配行业</w:t>
      </w:r>
      <w:proofErr w:type="gramEnd"/>
      <w:r>
        <w:rPr>
          <w:rFonts w:ascii="宋体" w:hAnsi="宋体" w:cs="宋体" w:hint="eastAsia"/>
          <w:b/>
          <w:bCs/>
          <w:color w:val="000000"/>
          <w:sz w:val="40"/>
          <w:szCs w:val="40"/>
        </w:rPr>
        <w:t>第六次行业调查填表说明</w:t>
      </w:r>
    </w:p>
    <w:p w:rsidR="00540109" w:rsidRDefault="00540109" w:rsidP="00540109">
      <w:pPr>
        <w:spacing w:line="360" w:lineRule="auto"/>
        <w:jc w:val="left"/>
        <w:rPr>
          <w:rFonts w:cs="宋体"/>
          <w:b/>
          <w:bCs/>
          <w:sz w:val="24"/>
        </w:rPr>
      </w:pPr>
    </w:p>
    <w:p w:rsidR="00540109" w:rsidRDefault="00540109" w:rsidP="00540109">
      <w:pPr>
        <w:spacing w:line="360" w:lineRule="auto"/>
        <w:jc w:val="left"/>
        <w:rPr>
          <w:rFonts w:cs="宋体"/>
          <w:b/>
          <w:sz w:val="24"/>
        </w:rPr>
      </w:pPr>
      <w:r>
        <w:rPr>
          <w:rFonts w:cs="宋体"/>
          <w:b/>
          <w:sz w:val="24"/>
        </w:rPr>
        <w:t>1</w:t>
      </w:r>
      <w:r>
        <w:rPr>
          <w:rFonts w:cs="宋体" w:hint="eastAsia"/>
          <w:b/>
          <w:sz w:val="24"/>
        </w:rPr>
        <w:t>（表示调查表中的第</w:t>
      </w:r>
      <w:r>
        <w:rPr>
          <w:rFonts w:cs="宋体"/>
          <w:b/>
          <w:sz w:val="24"/>
        </w:rPr>
        <w:t>1</w:t>
      </w:r>
      <w:r>
        <w:rPr>
          <w:rFonts w:cs="宋体" w:hint="eastAsia"/>
          <w:b/>
          <w:sz w:val="24"/>
        </w:rPr>
        <w:t>项，下同）、企业名称：为企业全称并加盖公章。</w:t>
      </w:r>
    </w:p>
    <w:p w:rsidR="00540109" w:rsidRDefault="00540109" w:rsidP="00540109">
      <w:pPr>
        <w:spacing w:line="360" w:lineRule="auto"/>
        <w:jc w:val="left"/>
        <w:rPr>
          <w:rFonts w:cs="宋体"/>
          <w:b/>
          <w:sz w:val="24"/>
        </w:rPr>
      </w:pPr>
      <w:r>
        <w:rPr>
          <w:rFonts w:cs="宋体"/>
          <w:b/>
          <w:sz w:val="24"/>
        </w:rPr>
        <w:t xml:space="preserve">   </w:t>
      </w:r>
      <w:r>
        <w:rPr>
          <w:rFonts w:cs="宋体" w:hint="eastAsia"/>
          <w:b/>
          <w:sz w:val="24"/>
        </w:rPr>
        <w:t>法人代表：填公司法人名字。</w:t>
      </w:r>
    </w:p>
    <w:p w:rsidR="00540109" w:rsidRDefault="00540109" w:rsidP="00540109">
      <w:pPr>
        <w:spacing w:line="360" w:lineRule="auto"/>
        <w:jc w:val="left"/>
        <w:rPr>
          <w:rFonts w:cs="宋体"/>
          <w:b/>
          <w:sz w:val="24"/>
        </w:rPr>
      </w:pPr>
      <w:r>
        <w:rPr>
          <w:rFonts w:cs="宋体"/>
          <w:b/>
          <w:sz w:val="24"/>
        </w:rPr>
        <w:t xml:space="preserve">   </w:t>
      </w:r>
      <w:r>
        <w:rPr>
          <w:rFonts w:cs="宋体" w:hint="eastAsia"/>
          <w:b/>
          <w:sz w:val="24"/>
        </w:rPr>
        <w:t>企业（总部）地址：</w:t>
      </w:r>
      <w:proofErr w:type="gramStart"/>
      <w:r>
        <w:rPr>
          <w:rFonts w:cs="宋体" w:hint="eastAsia"/>
          <w:b/>
          <w:sz w:val="24"/>
        </w:rPr>
        <w:t>填国内</w:t>
      </w:r>
      <w:proofErr w:type="gramEnd"/>
      <w:r>
        <w:rPr>
          <w:rFonts w:cs="宋体" w:hint="eastAsia"/>
          <w:b/>
          <w:sz w:val="24"/>
        </w:rPr>
        <w:t>总部地址即可。</w:t>
      </w:r>
    </w:p>
    <w:p w:rsidR="00540109" w:rsidRDefault="00540109" w:rsidP="00540109">
      <w:pPr>
        <w:spacing w:line="360" w:lineRule="auto"/>
        <w:jc w:val="left"/>
        <w:rPr>
          <w:rFonts w:cs="宋体"/>
          <w:b/>
          <w:sz w:val="24"/>
        </w:rPr>
      </w:pPr>
      <w:r>
        <w:rPr>
          <w:rFonts w:cs="宋体"/>
          <w:b/>
          <w:sz w:val="24"/>
        </w:rPr>
        <w:t xml:space="preserve">   </w:t>
      </w:r>
      <w:r>
        <w:rPr>
          <w:rFonts w:cs="宋体" w:hint="eastAsia"/>
          <w:b/>
          <w:sz w:val="24"/>
        </w:rPr>
        <w:t>企业联系地址：指平时协会的通知、信函等寄送的地址，可以是总部也可以是分公司，如不同信</w:t>
      </w:r>
      <w:proofErr w:type="gramStart"/>
      <w:r>
        <w:rPr>
          <w:rFonts w:cs="宋体" w:hint="eastAsia"/>
          <w:b/>
          <w:sz w:val="24"/>
        </w:rPr>
        <w:t>函寄送不同</w:t>
      </w:r>
      <w:proofErr w:type="gramEnd"/>
      <w:r>
        <w:rPr>
          <w:rFonts w:cs="宋体" w:hint="eastAsia"/>
          <w:b/>
          <w:sz w:val="24"/>
        </w:rPr>
        <w:t>地址请标注，例如：销售信息寄送哪里，产学研相关信息寄送哪里等。</w:t>
      </w:r>
    </w:p>
    <w:p w:rsidR="00540109" w:rsidRDefault="00540109" w:rsidP="00540109">
      <w:pPr>
        <w:spacing w:line="360" w:lineRule="auto"/>
        <w:jc w:val="left"/>
        <w:rPr>
          <w:rFonts w:cs="宋体"/>
          <w:b/>
          <w:sz w:val="24"/>
        </w:rPr>
      </w:pPr>
      <w:r>
        <w:rPr>
          <w:rFonts w:cs="宋体"/>
          <w:b/>
          <w:sz w:val="24"/>
        </w:rPr>
        <w:t xml:space="preserve">   </w:t>
      </w:r>
      <w:r>
        <w:rPr>
          <w:rFonts w:cs="宋体" w:hint="eastAsia"/>
          <w:b/>
          <w:sz w:val="24"/>
        </w:rPr>
        <w:t>总经办电话、传真、电子邮箱、公司网址、</w:t>
      </w:r>
      <w:r>
        <w:rPr>
          <w:rFonts w:cs="宋体"/>
          <w:b/>
          <w:sz w:val="24"/>
        </w:rPr>
        <w:t>QQ</w:t>
      </w:r>
      <w:r>
        <w:rPr>
          <w:rFonts w:cs="宋体" w:hint="eastAsia"/>
          <w:b/>
          <w:sz w:val="24"/>
        </w:rPr>
        <w:t>指总经理办公室的联系方式。</w:t>
      </w:r>
    </w:p>
    <w:p w:rsidR="00540109" w:rsidRDefault="00540109" w:rsidP="00540109">
      <w:pPr>
        <w:spacing w:line="360" w:lineRule="auto"/>
        <w:jc w:val="left"/>
        <w:rPr>
          <w:rFonts w:ascii="宋体" w:hAnsi="宋体" w:cs="宋体"/>
          <w:b/>
          <w:sz w:val="24"/>
        </w:rPr>
      </w:pPr>
      <w:r>
        <w:rPr>
          <w:rFonts w:cs="宋体"/>
          <w:b/>
          <w:sz w:val="24"/>
        </w:rPr>
        <w:t>3</w:t>
      </w:r>
      <w:r>
        <w:rPr>
          <w:rFonts w:ascii="宋体" w:hAnsi="宋体" w:cs="宋体" w:hint="eastAsia"/>
          <w:b/>
          <w:sz w:val="24"/>
        </w:rPr>
        <w:t>、企业生产的食品添加剂：只要求写大类，例如：维生素</w:t>
      </w:r>
      <w:r>
        <w:rPr>
          <w:rFonts w:ascii="宋体" w:hAnsi="宋体" w:cs="宋体"/>
          <w:b/>
          <w:sz w:val="24"/>
        </w:rPr>
        <w:t>E</w:t>
      </w:r>
      <w:r>
        <w:rPr>
          <w:rFonts w:ascii="宋体" w:hAnsi="宋体" w:cs="宋体" w:hint="eastAsia"/>
          <w:b/>
          <w:sz w:val="24"/>
        </w:rPr>
        <w:t>、司盘等。复配产品请写明产品名称，如复配水分保持剂、复配稳定剂等。</w:t>
      </w:r>
    </w:p>
    <w:p w:rsidR="00540109" w:rsidRDefault="00540109" w:rsidP="00540109">
      <w:pPr>
        <w:spacing w:line="360" w:lineRule="auto"/>
        <w:jc w:val="left"/>
        <w:rPr>
          <w:rFonts w:ascii="宋体" w:hAnsi="宋体" w:cs="宋体"/>
          <w:b/>
          <w:sz w:val="24"/>
        </w:rPr>
      </w:pPr>
      <w:r>
        <w:rPr>
          <w:rFonts w:cs="宋体"/>
          <w:b/>
          <w:sz w:val="24"/>
        </w:rPr>
        <w:t>4</w:t>
      </w:r>
      <w:r>
        <w:rPr>
          <w:rFonts w:cs="宋体" w:hint="eastAsia"/>
          <w:b/>
          <w:sz w:val="24"/>
        </w:rPr>
        <w:t>、</w:t>
      </w:r>
      <w:r>
        <w:rPr>
          <w:rFonts w:ascii="宋体" w:hAnsi="宋体" w:cs="宋体" w:hint="eastAsia"/>
          <w:b/>
          <w:sz w:val="24"/>
        </w:rPr>
        <w:t>企业（全厂）员工：指企业的所有员工。</w:t>
      </w:r>
    </w:p>
    <w:p w:rsidR="00540109" w:rsidRDefault="00540109" w:rsidP="00540109">
      <w:pPr>
        <w:spacing w:line="360" w:lineRule="auto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/>
          <w:b/>
          <w:sz w:val="24"/>
        </w:rPr>
        <w:t xml:space="preserve">   </w:t>
      </w:r>
      <w:proofErr w:type="gramStart"/>
      <w:r>
        <w:rPr>
          <w:rFonts w:ascii="宋体" w:hAnsi="宋体" w:cs="宋体" w:hint="eastAsia"/>
          <w:b/>
          <w:sz w:val="24"/>
        </w:rPr>
        <w:t>食添配相关</w:t>
      </w:r>
      <w:proofErr w:type="gramEnd"/>
      <w:r>
        <w:rPr>
          <w:rFonts w:ascii="宋体" w:hAnsi="宋体" w:cs="宋体" w:hint="eastAsia"/>
          <w:b/>
          <w:sz w:val="24"/>
        </w:rPr>
        <w:t>员工</w:t>
      </w:r>
      <w:r>
        <w:rPr>
          <w:rFonts w:ascii="宋体" w:hAnsi="宋体" w:cs="宋体"/>
          <w:b/>
          <w:sz w:val="24"/>
        </w:rPr>
        <w:t xml:space="preserve"> </w:t>
      </w:r>
      <w:r>
        <w:rPr>
          <w:rFonts w:ascii="宋体" w:hAnsi="宋体" w:cs="宋体" w:hint="eastAsia"/>
          <w:b/>
          <w:sz w:val="24"/>
        </w:rPr>
        <w:t>：</w:t>
      </w:r>
      <w:proofErr w:type="gramStart"/>
      <w:r>
        <w:rPr>
          <w:rFonts w:ascii="宋体" w:hAnsi="宋体" w:cs="宋体" w:hint="eastAsia"/>
          <w:b/>
          <w:sz w:val="24"/>
        </w:rPr>
        <w:t>从事食添配</w:t>
      </w:r>
      <w:proofErr w:type="gramEnd"/>
      <w:r>
        <w:rPr>
          <w:rFonts w:ascii="宋体" w:hAnsi="宋体" w:cs="宋体" w:hint="eastAsia"/>
          <w:b/>
          <w:sz w:val="24"/>
        </w:rPr>
        <w:t>工作的所有员工。（如企业全部生产食品添加剂产品，则</w:t>
      </w:r>
      <w:proofErr w:type="gramStart"/>
      <w:r>
        <w:rPr>
          <w:rFonts w:ascii="宋体" w:hAnsi="宋体" w:cs="宋体" w:hint="eastAsia"/>
          <w:b/>
          <w:sz w:val="24"/>
        </w:rPr>
        <w:t>食添配相关</w:t>
      </w:r>
      <w:proofErr w:type="gramEnd"/>
      <w:r>
        <w:rPr>
          <w:rFonts w:ascii="宋体" w:hAnsi="宋体" w:cs="宋体" w:hint="eastAsia"/>
          <w:b/>
          <w:sz w:val="24"/>
        </w:rPr>
        <w:t>员工数和全厂员工数一致）。</w:t>
      </w:r>
    </w:p>
    <w:p w:rsidR="00540109" w:rsidRDefault="00540109" w:rsidP="00540109">
      <w:pPr>
        <w:spacing w:line="360" w:lineRule="auto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/>
          <w:b/>
          <w:sz w:val="24"/>
        </w:rPr>
        <w:t xml:space="preserve">   </w:t>
      </w:r>
      <w:r>
        <w:rPr>
          <w:rFonts w:ascii="宋体" w:hAnsi="宋体" w:cs="宋体" w:hint="eastAsia"/>
          <w:b/>
          <w:sz w:val="24"/>
        </w:rPr>
        <w:t>高中级职称：是指</w:t>
      </w:r>
      <w:proofErr w:type="gramStart"/>
      <w:r>
        <w:rPr>
          <w:rFonts w:ascii="宋体" w:hAnsi="宋体" w:cs="宋体" w:hint="eastAsia"/>
          <w:b/>
          <w:sz w:val="24"/>
        </w:rPr>
        <w:t>食添配相关</w:t>
      </w:r>
      <w:proofErr w:type="gramEnd"/>
      <w:r>
        <w:rPr>
          <w:rFonts w:ascii="宋体" w:hAnsi="宋体" w:cs="宋体" w:hint="eastAsia"/>
          <w:b/>
          <w:sz w:val="24"/>
        </w:rPr>
        <w:t>工作的员工中高中级职称的员工数。</w:t>
      </w:r>
    </w:p>
    <w:p w:rsidR="00540109" w:rsidRDefault="00540109" w:rsidP="00540109">
      <w:pPr>
        <w:spacing w:line="360" w:lineRule="auto"/>
        <w:ind w:left="354" w:hangingChars="147" w:hanging="354"/>
        <w:jc w:val="left"/>
        <w:rPr>
          <w:rFonts w:ascii="宋体" w:hAnsi="宋体" w:cs="宋体"/>
          <w:b/>
          <w:sz w:val="24"/>
        </w:rPr>
      </w:pPr>
      <w:r>
        <w:rPr>
          <w:rFonts w:cs="宋体"/>
          <w:b/>
          <w:sz w:val="24"/>
        </w:rPr>
        <w:t>8</w:t>
      </w:r>
      <w:r>
        <w:rPr>
          <w:rFonts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2016</w:t>
      </w:r>
      <w:r>
        <w:rPr>
          <w:rFonts w:ascii="宋体" w:hAnsi="宋体" w:cs="宋体" w:hint="eastAsia"/>
          <w:b/>
          <w:sz w:val="24"/>
        </w:rPr>
        <w:t>年</w:t>
      </w:r>
      <w:proofErr w:type="gramStart"/>
      <w:r>
        <w:rPr>
          <w:rFonts w:ascii="宋体" w:hAnsi="宋体" w:cs="宋体" w:hint="eastAsia"/>
          <w:b/>
          <w:sz w:val="24"/>
        </w:rPr>
        <w:t>食添配出口</w:t>
      </w:r>
      <w:proofErr w:type="gramEnd"/>
      <w:r>
        <w:rPr>
          <w:rFonts w:ascii="宋体" w:hAnsi="宋体" w:cs="宋体" w:hint="eastAsia"/>
          <w:b/>
          <w:sz w:val="24"/>
        </w:rPr>
        <w:t>交货值、出口产品品种、出口国家地区：如有出口按实际填，如无出口直接写“无”。</w:t>
      </w:r>
    </w:p>
    <w:p w:rsidR="00540109" w:rsidRDefault="00540109" w:rsidP="00540109">
      <w:pPr>
        <w:spacing w:line="360" w:lineRule="auto"/>
        <w:ind w:left="354" w:hangingChars="147" w:hanging="354"/>
        <w:rPr>
          <w:rFonts w:ascii="宋体" w:hAnsi="宋体" w:cs="宋体"/>
          <w:b/>
          <w:sz w:val="24"/>
        </w:rPr>
      </w:pPr>
      <w:r>
        <w:rPr>
          <w:rFonts w:ascii="宋体" w:hAnsi="宋体" w:cs="宋体"/>
          <w:b/>
          <w:sz w:val="24"/>
        </w:rPr>
        <w:t>9</w:t>
      </w:r>
      <w:r>
        <w:rPr>
          <w:rFonts w:ascii="宋体" w:hAnsi="宋体" w:cs="宋体" w:hint="eastAsia"/>
          <w:b/>
          <w:sz w:val="24"/>
        </w:rPr>
        <w:t>、参加“一带一路”活动意愿：指参加各种政府、非政府举办的在“一带一路”上举行的展会、商业联谊、考察等活动。</w:t>
      </w:r>
    </w:p>
    <w:p w:rsidR="00540109" w:rsidRDefault="00540109" w:rsidP="00540109">
      <w:pPr>
        <w:spacing w:line="360" w:lineRule="auto"/>
        <w:ind w:left="354" w:hangingChars="147" w:hanging="354"/>
        <w:rPr>
          <w:rFonts w:ascii="宋体" w:hAnsi="宋体" w:cs="宋体"/>
          <w:b/>
          <w:sz w:val="24"/>
        </w:rPr>
      </w:pPr>
      <w:r>
        <w:rPr>
          <w:rFonts w:ascii="宋体" w:hAnsi="宋体" w:cs="宋体"/>
          <w:b/>
          <w:sz w:val="24"/>
        </w:rPr>
        <w:t>11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2016</w:t>
      </w:r>
      <w:r>
        <w:rPr>
          <w:rFonts w:ascii="宋体" w:hAnsi="宋体" w:cs="宋体" w:hint="eastAsia"/>
          <w:b/>
          <w:sz w:val="24"/>
        </w:rPr>
        <w:t>年度参加国内展会、国外展会：包含企业参加的所有和食品、</w:t>
      </w:r>
      <w:proofErr w:type="gramStart"/>
      <w:r>
        <w:rPr>
          <w:rFonts w:ascii="宋体" w:hAnsi="宋体" w:cs="宋体" w:hint="eastAsia"/>
          <w:b/>
          <w:sz w:val="24"/>
        </w:rPr>
        <w:t>食添配</w:t>
      </w:r>
      <w:proofErr w:type="gramEnd"/>
      <w:r>
        <w:rPr>
          <w:rFonts w:ascii="宋体" w:hAnsi="宋体" w:cs="宋体" w:hint="eastAsia"/>
          <w:b/>
          <w:sz w:val="24"/>
        </w:rPr>
        <w:t>、保健品等相关的展会。</w:t>
      </w:r>
    </w:p>
    <w:p w:rsidR="00540109" w:rsidRDefault="00540109" w:rsidP="00540109">
      <w:pPr>
        <w:spacing w:line="360" w:lineRule="auto"/>
        <w:rPr>
          <w:rFonts w:ascii="宋体" w:hAnsi="宋体" w:cs="宋体"/>
          <w:b/>
          <w:sz w:val="24"/>
        </w:rPr>
      </w:pPr>
      <w:r>
        <w:rPr>
          <w:rFonts w:ascii="宋体" w:hAnsi="宋体" w:cs="宋体"/>
          <w:b/>
          <w:sz w:val="24"/>
        </w:rPr>
        <w:t>25</w:t>
      </w:r>
      <w:r>
        <w:rPr>
          <w:rFonts w:ascii="宋体" w:hAnsi="宋体" w:cs="宋体" w:hint="eastAsia"/>
          <w:b/>
          <w:sz w:val="24"/>
        </w:rPr>
        <w:t>、合作的国内高校院所名单：包括已经合作过的和项目还在合作中的高校。</w:t>
      </w:r>
    </w:p>
    <w:p w:rsidR="00540109" w:rsidRDefault="00540109" w:rsidP="00540109">
      <w:pPr>
        <w:spacing w:line="360" w:lineRule="auto"/>
        <w:ind w:left="354" w:hangingChars="147" w:hanging="354"/>
        <w:rPr>
          <w:rFonts w:ascii="宋体" w:hAnsi="宋体" w:cs="宋体"/>
          <w:b/>
          <w:sz w:val="24"/>
        </w:rPr>
      </w:pPr>
      <w:r>
        <w:rPr>
          <w:rFonts w:ascii="宋体" w:hAnsi="宋体" w:cs="宋体"/>
          <w:b/>
          <w:sz w:val="24"/>
        </w:rPr>
        <w:t>27</w:t>
      </w:r>
      <w:r>
        <w:rPr>
          <w:rFonts w:ascii="宋体" w:hAnsi="宋体" w:cs="宋体" w:hint="eastAsia"/>
          <w:b/>
          <w:sz w:val="24"/>
        </w:rPr>
        <w:t>、企业对现行标准有否看法与建议：企业对某一项标准或者整体标准的制定有看法与建议的，</w:t>
      </w:r>
      <w:proofErr w:type="gramStart"/>
      <w:r>
        <w:rPr>
          <w:rFonts w:ascii="宋体" w:hAnsi="宋体" w:cs="宋体" w:hint="eastAsia"/>
          <w:b/>
          <w:sz w:val="24"/>
        </w:rPr>
        <w:t>请勾选“有”</w:t>
      </w:r>
      <w:proofErr w:type="gramEnd"/>
      <w:r>
        <w:rPr>
          <w:rFonts w:ascii="宋体" w:hAnsi="宋体" w:cs="宋体" w:hint="eastAsia"/>
          <w:b/>
          <w:sz w:val="24"/>
        </w:rPr>
        <w:t>，协会统计出来后，可能会对此召开座谈会。</w:t>
      </w:r>
    </w:p>
    <w:p w:rsidR="00540109" w:rsidRDefault="00540109" w:rsidP="00540109">
      <w:pPr>
        <w:spacing w:line="360" w:lineRule="auto"/>
        <w:ind w:firstLineChars="147" w:firstLine="354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其他：</w:t>
      </w:r>
      <w:r>
        <w:rPr>
          <w:rFonts w:ascii="宋体" w:hAnsi="宋体" w:cs="宋体"/>
          <w:b/>
          <w:sz w:val="24"/>
        </w:rPr>
        <w:t>2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5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6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7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10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12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13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14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15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16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17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18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19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20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21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22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23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24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26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28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29</w:t>
      </w:r>
      <w:r>
        <w:rPr>
          <w:rFonts w:ascii="宋体" w:hAnsi="宋体" w:cs="宋体" w:hint="eastAsia"/>
          <w:b/>
          <w:sz w:val="24"/>
        </w:rPr>
        <w:t>请按实际填写。</w:t>
      </w:r>
    </w:p>
    <w:p w:rsidR="00540109" w:rsidRDefault="00540109" w:rsidP="00540109">
      <w:pPr>
        <w:spacing w:line="520" w:lineRule="exact"/>
        <w:rPr>
          <w:rFonts w:hint="eastAsia"/>
          <w:b/>
        </w:rPr>
      </w:pPr>
    </w:p>
    <w:p w:rsidR="00C3417E" w:rsidRPr="00540109" w:rsidRDefault="00C3417E"/>
    <w:sectPr w:rsidR="00C3417E" w:rsidRPr="00540109">
      <w:pgSz w:w="11906" w:h="16838"/>
      <w:pgMar w:top="1440" w:right="1701" w:bottom="1440" w:left="1701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40109"/>
    <w:rsid w:val="00540109"/>
    <w:rsid w:val="00C34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10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1</cp:revision>
  <dcterms:created xsi:type="dcterms:W3CDTF">2017-05-10T01:23:00Z</dcterms:created>
  <dcterms:modified xsi:type="dcterms:W3CDTF">2017-05-10T01:23:00Z</dcterms:modified>
</cp:coreProperties>
</file>